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7D7" w:rsidRDefault="00744BC9">
      <w:pPr>
        <w:jc w:val="right"/>
        <w:rPr>
          <w:sz w:val="28"/>
        </w:rPr>
      </w:pPr>
      <w:r>
        <w:rPr>
          <w:sz w:val="28"/>
        </w:rPr>
        <w:t>Проект</w:t>
      </w:r>
    </w:p>
    <w:p w:rsidR="001077D7" w:rsidRDefault="001077D7">
      <w:pPr>
        <w:jc w:val="right"/>
        <w:rPr>
          <w:sz w:val="28"/>
        </w:rPr>
      </w:pPr>
    </w:p>
    <w:p w:rsidR="001077D7" w:rsidRDefault="001077D7">
      <w:pPr>
        <w:jc w:val="right"/>
        <w:rPr>
          <w:sz w:val="28"/>
        </w:rPr>
      </w:pPr>
    </w:p>
    <w:p w:rsidR="001077D7" w:rsidRDefault="001077D7">
      <w:pPr>
        <w:jc w:val="right"/>
        <w:rPr>
          <w:sz w:val="28"/>
        </w:rPr>
      </w:pPr>
    </w:p>
    <w:p w:rsidR="001077D7" w:rsidRDefault="001077D7">
      <w:pPr>
        <w:jc w:val="right"/>
        <w:rPr>
          <w:sz w:val="28"/>
        </w:rPr>
      </w:pPr>
    </w:p>
    <w:p w:rsidR="001077D7" w:rsidRDefault="00744BC9">
      <w:pPr>
        <w:jc w:val="center"/>
        <w:rPr>
          <w:b/>
          <w:sz w:val="28"/>
        </w:rPr>
      </w:pPr>
      <w:r>
        <w:rPr>
          <w:b/>
          <w:sz w:val="28"/>
        </w:rPr>
        <w:t>ПРАВИТЕЛЬСТВО РОССИЙСКОЙ ФЕДЕРАЦИИ</w:t>
      </w:r>
    </w:p>
    <w:p w:rsidR="001077D7" w:rsidRDefault="001077D7">
      <w:pPr>
        <w:spacing w:line="360" w:lineRule="exact"/>
        <w:rPr>
          <w:sz w:val="28"/>
        </w:rPr>
      </w:pPr>
    </w:p>
    <w:p w:rsidR="001077D7" w:rsidRDefault="00744BC9">
      <w:pPr>
        <w:spacing w:after="480" w:line="480" w:lineRule="exact"/>
        <w:jc w:val="center"/>
        <w:rPr>
          <w:sz w:val="28"/>
        </w:rPr>
      </w:pPr>
      <w:r>
        <w:rPr>
          <w:sz w:val="28"/>
        </w:rPr>
        <w:t>ПОСТАНОВЛЕНИЕ</w:t>
      </w:r>
    </w:p>
    <w:p w:rsidR="001077D7" w:rsidRDefault="00744BC9">
      <w:pPr>
        <w:spacing w:after="480" w:line="480" w:lineRule="exact"/>
        <w:jc w:val="center"/>
        <w:rPr>
          <w:sz w:val="28"/>
        </w:rPr>
      </w:pPr>
      <w:r>
        <w:rPr>
          <w:sz w:val="28"/>
        </w:rPr>
        <w:t>от «______» ____________________г. № _________</w:t>
      </w:r>
    </w:p>
    <w:p w:rsidR="001077D7" w:rsidRDefault="00744BC9">
      <w:pPr>
        <w:spacing w:line="480" w:lineRule="exact"/>
        <w:contextualSpacing/>
        <w:jc w:val="center"/>
      </w:pPr>
      <w:r>
        <w:rPr>
          <w:sz w:val="28"/>
        </w:rPr>
        <w:t>МОСКВА</w:t>
      </w:r>
    </w:p>
    <w:p w:rsidR="001077D7" w:rsidRDefault="001077D7">
      <w:pPr>
        <w:spacing w:line="720" w:lineRule="exact"/>
        <w:contextualSpacing/>
        <w:jc w:val="center"/>
        <w:rPr>
          <w:sz w:val="28"/>
        </w:rPr>
      </w:pPr>
    </w:p>
    <w:p w:rsidR="00FF2FBB" w:rsidRDefault="00744BC9">
      <w:pPr>
        <w:contextualSpacing/>
        <w:jc w:val="center"/>
        <w:rPr>
          <w:b/>
          <w:sz w:val="28"/>
        </w:rPr>
      </w:pPr>
      <w:r>
        <w:rPr>
          <w:b/>
          <w:sz w:val="28"/>
        </w:rPr>
        <w:t>О</w:t>
      </w:r>
      <w:r w:rsidR="00FF2FBB">
        <w:rPr>
          <w:b/>
          <w:sz w:val="28"/>
        </w:rPr>
        <w:t xml:space="preserve"> внесении изменений в постановление Правительства Российской Федерации от 31 декабря 2020 г. № 2418</w:t>
      </w:r>
    </w:p>
    <w:p w:rsidR="001077D7" w:rsidRDefault="001077D7">
      <w:pPr>
        <w:spacing w:line="720" w:lineRule="exact"/>
        <w:jc w:val="center"/>
        <w:rPr>
          <w:sz w:val="28"/>
        </w:rPr>
      </w:pPr>
    </w:p>
    <w:p w:rsidR="001077D7" w:rsidRDefault="00427210">
      <w:pPr>
        <w:ind w:firstLine="709"/>
        <w:jc w:val="both"/>
      </w:pPr>
      <w:r>
        <w:rPr>
          <w:sz w:val="28"/>
          <w:szCs w:val="28"/>
        </w:rPr>
        <w:t xml:space="preserve">Правительство Российской Федерации </w:t>
      </w:r>
      <w:r w:rsidR="00744BC9">
        <w:rPr>
          <w:b/>
          <w:bCs/>
          <w:sz w:val="28"/>
          <w:szCs w:val="28"/>
        </w:rPr>
        <w:t xml:space="preserve">п о с </w:t>
      </w:r>
      <w:proofErr w:type="gramStart"/>
      <w:r w:rsidR="00744BC9">
        <w:rPr>
          <w:b/>
          <w:bCs/>
          <w:sz w:val="28"/>
          <w:szCs w:val="28"/>
        </w:rPr>
        <w:t>т</w:t>
      </w:r>
      <w:proofErr w:type="gramEnd"/>
      <w:r w:rsidR="00744BC9">
        <w:rPr>
          <w:b/>
          <w:bCs/>
          <w:sz w:val="28"/>
          <w:szCs w:val="28"/>
        </w:rPr>
        <w:t xml:space="preserve"> а н о в л я е т:</w:t>
      </w:r>
    </w:p>
    <w:p w:rsidR="00427210" w:rsidRDefault="009D0F2C">
      <w:pPr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>У</w:t>
      </w:r>
      <w:r w:rsidR="00744BC9">
        <w:rPr>
          <w:sz w:val="28"/>
        </w:rPr>
        <w:t xml:space="preserve">твердить прилагаемые </w:t>
      </w:r>
      <w:r w:rsidR="00427210">
        <w:rPr>
          <w:sz w:val="28"/>
        </w:rPr>
        <w:t>изменения, которые вносятся в требования по обеспечению транспортной безопасности объектов транспортной инфраструктуры по видам трансп</w:t>
      </w:r>
      <w:r w:rsidR="006916D0">
        <w:rPr>
          <w:sz w:val="28"/>
        </w:rPr>
        <w:t>орта на этапе их проектирования</w:t>
      </w:r>
      <w:r w:rsidR="006916D0" w:rsidRPr="006916D0">
        <w:rPr>
          <w:sz w:val="28"/>
        </w:rPr>
        <w:t xml:space="preserve">               </w:t>
      </w:r>
      <w:r w:rsidR="00427210">
        <w:rPr>
          <w:sz w:val="28"/>
        </w:rPr>
        <w:t xml:space="preserve">и строительства, утвержденные постановлением Правительства Российской Федерации от 31 декабря 2020 г. № </w:t>
      </w:r>
      <w:r w:rsidR="006916D0">
        <w:rPr>
          <w:sz w:val="28"/>
        </w:rPr>
        <w:t xml:space="preserve">2418 «Об утверждении требований     </w:t>
      </w:r>
      <w:r w:rsidR="00121373" w:rsidRPr="00121373">
        <w:rPr>
          <w:sz w:val="28"/>
        </w:rPr>
        <w:t xml:space="preserve">            </w:t>
      </w:r>
      <w:r w:rsidR="00427210">
        <w:rPr>
          <w:sz w:val="28"/>
        </w:rPr>
        <w:t>по обеспечению транспортной безопасности объектов транспортной инфраструктуры по видам трансп</w:t>
      </w:r>
      <w:r w:rsidR="006916D0">
        <w:rPr>
          <w:sz w:val="28"/>
        </w:rPr>
        <w:t xml:space="preserve">орта на этапе их проектирования               </w:t>
      </w:r>
      <w:r w:rsidR="00427210">
        <w:rPr>
          <w:sz w:val="28"/>
        </w:rPr>
        <w:t>и строительства</w:t>
      </w:r>
      <w:r w:rsidR="00A967AB">
        <w:rPr>
          <w:sz w:val="28"/>
        </w:rPr>
        <w:t>»</w:t>
      </w:r>
      <w:r w:rsidR="00427210">
        <w:rPr>
          <w:sz w:val="28"/>
        </w:rPr>
        <w:t xml:space="preserve"> (Собрание законодательства Российской Федерации, </w:t>
      </w:r>
      <w:r w:rsidR="00F52F08">
        <w:rPr>
          <w:sz w:val="28"/>
        </w:rPr>
        <w:t>2021, № 2, ст. 458).</w:t>
      </w:r>
    </w:p>
    <w:p w:rsidR="001077D7" w:rsidRDefault="001077D7">
      <w:pPr>
        <w:spacing w:line="360" w:lineRule="exact"/>
        <w:ind w:firstLine="709"/>
        <w:jc w:val="both"/>
        <w:rPr>
          <w:sz w:val="28"/>
        </w:rPr>
      </w:pPr>
    </w:p>
    <w:p w:rsidR="001077D7" w:rsidRDefault="001077D7">
      <w:pPr>
        <w:spacing w:line="720" w:lineRule="exact"/>
        <w:ind w:firstLine="709"/>
        <w:jc w:val="both"/>
        <w:rPr>
          <w:sz w:val="28"/>
        </w:rPr>
      </w:pPr>
    </w:p>
    <w:p w:rsidR="001077D7" w:rsidRDefault="00744BC9">
      <w:pPr>
        <w:tabs>
          <w:tab w:val="center" w:pos="1758"/>
        </w:tabs>
        <w:rPr>
          <w:sz w:val="28"/>
        </w:rPr>
      </w:pPr>
      <w:r>
        <w:rPr>
          <w:sz w:val="28"/>
        </w:rPr>
        <w:t>Председатель Правительства</w:t>
      </w:r>
    </w:p>
    <w:p w:rsidR="00267B8F" w:rsidRDefault="00744BC9">
      <w:pPr>
        <w:tabs>
          <w:tab w:val="center" w:pos="1758"/>
        </w:tabs>
        <w:rPr>
          <w:sz w:val="28"/>
        </w:rPr>
      </w:pPr>
      <w:r>
        <w:rPr>
          <w:sz w:val="28"/>
        </w:rPr>
        <w:t xml:space="preserve">     Российской Федерации                                                             </w:t>
      </w:r>
      <w:proofErr w:type="spellStart"/>
      <w:r>
        <w:rPr>
          <w:sz w:val="28"/>
        </w:rPr>
        <w:t>М.Мишустин</w:t>
      </w:r>
      <w:proofErr w:type="spellEnd"/>
      <w:r w:rsidR="00267B8F">
        <w:rPr>
          <w:sz w:val="28"/>
        </w:rPr>
        <w:br w:type="page"/>
      </w:r>
    </w:p>
    <w:p w:rsidR="00267B8F" w:rsidRDefault="00267B8F" w:rsidP="00267B8F">
      <w:pPr>
        <w:ind w:left="4962"/>
        <w:jc w:val="center"/>
      </w:pPr>
      <w:r>
        <w:rPr>
          <w:sz w:val="28"/>
        </w:rPr>
        <w:lastRenderedPageBreak/>
        <w:t>УТВЕРЖДЕНЫ</w:t>
      </w:r>
    </w:p>
    <w:p w:rsidR="00267B8F" w:rsidRDefault="00267B8F" w:rsidP="00267B8F">
      <w:pPr>
        <w:ind w:left="5528" w:hanging="567"/>
        <w:jc w:val="center"/>
        <w:rPr>
          <w:sz w:val="28"/>
        </w:rPr>
      </w:pPr>
      <w:r>
        <w:rPr>
          <w:sz w:val="28"/>
        </w:rPr>
        <w:t>постановлением Правительства</w:t>
      </w:r>
    </w:p>
    <w:p w:rsidR="00267B8F" w:rsidRDefault="00267B8F" w:rsidP="00267B8F">
      <w:pPr>
        <w:ind w:left="4962"/>
        <w:jc w:val="center"/>
        <w:rPr>
          <w:sz w:val="28"/>
        </w:rPr>
      </w:pPr>
      <w:r>
        <w:rPr>
          <w:sz w:val="28"/>
        </w:rPr>
        <w:t>Российской Федерации</w:t>
      </w:r>
    </w:p>
    <w:p w:rsidR="00267B8F" w:rsidRDefault="00267B8F" w:rsidP="00267B8F">
      <w:pPr>
        <w:spacing w:after="720"/>
        <w:ind w:left="4962"/>
        <w:jc w:val="center"/>
        <w:rPr>
          <w:sz w:val="28"/>
        </w:rPr>
      </w:pPr>
      <w:r>
        <w:rPr>
          <w:sz w:val="28"/>
        </w:rPr>
        <w:t>от _________________№_____</w:t>
      </w:r>
    </w:p>
    <w:p w:rsidR="00267B8F" w:rsidRDefault="00267B8F" w:rsidP="00267B8F">
      <w:pPr>
        <w:spacing w:line="140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З М Е Н Е Н И Я, </w:t>
      </w:r>
    </w:p>
    <w:p w:rsidR="00267B8F" w:rsidRDefault="00267B8F" w:rsidP="00267B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которые вносятся в требования по обеспечению транспортной безопасности объектов транспортной инфраструктуры по видам транспорта на этапе их проектирования и строительства, утвержденные постановлением Правительства Российской Федерации от 31 декабря 2020 г. № 2418</w:t>
      </w:r>
    </w:p>
    <w:p w:rsidR="00267B8F" w:rsidRDefault="00267B8F" w:rsidP="00267B8F">
      <w:pPr>
        <w:spacing w:line="480" w:lineRule="exact"/>
        <w:jc w:val="both"/>
        <w:rPr>
          <w:sz w:val="28"/>
          <w:szCs w:val="28"/>
        </w:rPr>
      </w:pPr>
    </w:p>
    <w:p w:rsidR="00267B8F" w:rsidRPr="008E6B84" w:rsidRDefault="00267B8F" w:rsidP="00267B8F">
      <w:pPr>
        <w:pStyle w:val="af5"/>
        <w:widowControl w:val="0"/>
        <w:numPr>
          <w:ilvl w:val="0"/>
          <w:numId w:val="1"/>
        </w:numPr>
        <w:contextualSpacing/>
        <w:jc w:val="both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В</w:t>
      </w:r>
      <w:r w:rsidRPr="008E6B84">
        <w:rPr>
          <w:rFonts w:cs="Times New Roman"/>
          <w:color w:val="auto"/>
          <w:sz w:val="28"/>
          <w:szCs w:val="28"/>
        </w:rPr>
        <w:t xml:space="preserve"> пункте 4:</w:t>
      </w:r>
    </w:p>
    <w:p w:rsidR="00267B8F" w:rsidRPr="008E6B84" w:rsidRDefault="00267B8F" w:rsidP="00267B8F">
      <w:pPr>
        <w:widowControl w:val="0"/>
        <w:ind w:left="709"/>
        <w:jc w:val="both"/>
        <w:rPr>
          <w:rFonts w:cs="Times New Roman"/>
          <w:color w:val="auto"/>
          <w:sz w:val="28"/>
          <w:szCs w:val="28"/>
        </w:rPr>
      </w:pPr>
      <w:r w:rsidRPr="008E6B84">
        <w:rPr>
          <w:rFonts w:cs="Times New Roman"/>
          <w:color w:val="auto"/>
          <w:sz w:val="28"/>
          <w:szCs w:val="28"/>
        </w:rPr>
        <w:t xml:space="preserve">а) </w:t>
      </w:r>
      <w:r>
        <w:rPr>
          <w:rFonts w:cs="Times New Roman"/>
          <w:color w:val="auto"/>
          <w:sz w:val="28"/>
          <w:szCs w:val="28"/>
        </w:rPr>
        <w:t>а</w:t>
      </w:r>
      <w:r w:rsidRPr="008E6B84">
        <w:rPr>
          <w:rFonts w:cs="Times New Roman"/>
          <w:color w:val="auto"/>
          <w:sz w:val="28"/>
          <w:szCs w:val="28"/>
        </w:rPr>
        <w:t>бзац первый изложить в следующей редакции:</w:t>
      </w:r>
    </w:p>
    <w:p w:rsidR="00267B8F" w:rsidRDefault="00267B8F" w:rsidP="00267B8F">
      <w:pPr>
        <w:widowControl w:val="0"/>
        <w:ind w:firstLine="709"/>
        <w:jc w:val="both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 xml:space="preserve">«4. </w:t>
      </w:r>
      <w:r w:rsidRPr="00A66C0C">
        <w:rPr>
          <w:rFonts w:cs="Times New Roman"/>
          <w:color w:val="auto"/>
          <w:sz w:val="28"/>
          <w:szCs w:val="28"/>
        </w:rPr>
        <w:t xml:space="preserve">Застройщик в отношении </w:t>
      </w:r>
      <w:r>
        <w:rPr>
          <w:rFonts w:cs="Times New Roman"/>
          <w:color w:val="auto"/>
          <w:sz w:val="28"/>
          <w:szCs w:val="28"/>
        </w:rPr>
        <w:t xml:space="preserve">строящегося </w:t>
      </w:r>
      <w:r w:rsidRPr="00A66C0C">
        <w:rPr>
          <w:rFonts w:cs="Times New Roman"/>
          <w:color w:val="auto"/>
          <w:sz w:val="28"/>
          <w:szCs w:val="28"/>
        </w:rPr>
        <w:t>объе</w:t>
      </w:r>
      <w:r>
        <w:rPr>
          <w:rFonts w:cs="Times New Roman"/>
          <w:color w:val="auto"/>
          <w:sz w:val="28"/>
          <w:szCs w:val="28"/>
        </w:rPr>
        <w:t xml:space="preserve">кта транспортной инфраструктуры определяет предварительную </w:t>
      </w:r>
      <w:r w:rsidRPr="00A66C0C">
        <w:rPr>
          <w:rFonts w:cs="Times New Roman"/>
          <w:color w:val="auto"/>
          <w:sz w:val="28"/>
          <w:szCs w:val="28"/>
        </w:rPr>
        <w:t>категорию</w:t>
      </w:r>
      <w:r w:rsidR="00AE159B">
        <w:rPr>
          <w:rFonts w:cs="Times New Roman"/>
          <w:color w:val="auto"/>
          <w:sz w:val="28"/>
          <w:szCs w:val="28"/>
        </w:rPr>
        <w:t xml:space="preserve">, исходя              </w:t>
      </w:r>
      <w:r w:rsidR="00714CC1" w:rsidRPr="00714CC1">
        <w:rPr>
          <w:rFonts w:cs="Times New Roman"/>
          <w:color w:val="auto"/>
          <w:sz w:val="28"/>
          <w:szCs w:val="28"/>
        </w:rPr>
        <w:t xml:space="preserve">           </w:t>
      </w:r>
      <w:r>
        <w:rPr>
          <w:rFonts w:cs="Times New Roman"/>
          <w:color w:val="auto"/>
          <w:sz w:val="28"/>
          <w:szCs w:val="28"/>
        </w:rPr>
        <w:t xml:space="preserve">из </w:t>
      </w:r>
      <w:r w:rsidRPr="00B80FC6">
        <w:rPr>
          <w:rFonts w:cs="Times New Roman"/>
          <w:color w:val="auto"/>
          <w:sz w:val="28"/>
          <w:szCs w:val="28"/>
        </w:rPr>
        <w:t>количества категорий объектов транспортной инфраструктуры, критериев категорирования объектов транспортной инфраструктуры</w:t>
      </w:r>
      <w:r w:rsidR="00714CC1" w:rsidRPr="00714CC1">
        <w:rPr>
          <w:rFonts w:cs="Times New Roman"/>
          <w:color w:val="auto"/>
          <w:sz w:val="28"/>
          <w:szCs w:val="28"/>
        </w:rPr>
        <w:t xml:space="preserve">         </w:t>
      </w:r>
      <w:r w:rsidRPr="00B80FC6">
        <w:rPr>
          <w:rFonts w:cs="Times New Roman"/>
          <w:color w:val="auto"/>
          <w:sz w:val="28"/>
          <w:szCs w:val="28"/>
        </w:rPr>
        <w:t xml:space="preserve"> </w:t>
      </w:r>
      <w:r w:rsidR="00AE159B">
        <w:rPr>
          <w:rFonts w:cs="Times New Roman"/>
          <w:color w:val="auto"/>
          <w:sz w:val="28"/>
          <w:szCs w:val="28"/>
        </w:rPr>
        <w:t xml:space="preserve">          </w:t>
      </w:r>
      <w:r w:rsidRPr="00B80FC6">
        <w:rPr>
          <w:rFonts w:cs="Times New Roman"/>
          <w:color w:val="auto"/>
          <w:sz w:val="28"/>
          <w:szCs w:val="28"/>
        </w:rPr>
        <w:t>и их количественных показателей по видам транспорта, определенных</w:t>
      </w:r>
      <w:r w:rsidR="00714CC1" w:rsidRPr="00714CC1">
        <w:rPr>
          <w:rFonts w:cs="Times New Roman"/>
          <w:color w:val="auto"/>
          <w:sz w:val="28"/>
          <w:szCs w:val="28"/>
        </w:rPr>
        <w:t xml:space="preserve">            </w:t>
      </w:r>
      <w:bookmarkStart w:id="0" w:name="_GoBack"/>
      <w:bookmarkEnd w:id="0"/>
      <w:r w:rsidR="00AE159B">
        <w:rPr>
          <w:rFonts w:cs="Times New Roman"/>
          <w:color w:val="auto"/>
          <w:sz w:val="28"/>
          <w:szCs w:val="28"/>
        </w:rPr>
        <w:t xml:space="preserve">        </w:t>
      </w:r>
      <w:r>
        <w:rPr>
          <w:rFonts w:cs="Times New Roman"/>
          <w:color w:val="auto"/>
          <w:sz w:val="28"/>
          <w:szCs w:val="28"/>
        </w:rPr>
        <w:t xml:space="preserve">в соответствии с частью 2 статьи </w:t>
      </w:r>
      <w:r w:rsidRPr="00B80FC6">
        <w:rPr>
          <w:rFonts w:cs="Times New Roman"/>
          <w:color w:val="auto"/>
          <w:sz w:val="28"/>
          <w:szCs w:val="28"/>
        </w:rPr>
        <w:t xml:space="preserve">6 Федерального закона </w:t>
      </w:r>
      <w:r>
        <w:rPr>
          <w:rFonts w:cs="Times New Roman"/>
          <w:color w:val="auto"/>
          <w:sz w:val="28"/>
          <w:szCs w:val="28"/>
        </w:rPr>
        <w:t>«</w:t>
      </w:r>
      <w:r w:rsidRPr="00B80FC6">
        <w:rPr>
          <w:rFonts w:cs="Times New Roman"/>
          <w:color w:val="auto"/>
          <w:sz w:val="28"/>
          <w:szCs w:val="28"/>
        </w:rPr>
        <w:t>О транспортной безопасности</w:t>
      </w:r>
      <w:proofErr w:type="gramStart"/>
      <w:r>
        <w:rPr>
          <w:rFonts w:cs="Times New Roman"/>
          <w:color w:val="auto"/>
          <w:sz w:val="28"/>
          <w:szCs w:val="28"/>
        </w:rPr>
        <w:t>».;</w:t>
      </w:r>
      <w:proofErr w:type="gramEnd"/>
    </w:p>
    <w:p w:rsidR="00267B8F" w:rsidRDefault="00267B8F" w:rsidP="00267B8F">
      <w:pPr>
        <w:widowControl w:val="0"/>
        <w:ind w:firstLine="709"/>
        <w:jc w:val="both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б) в абзаце втором слово «установление» заменить словом «определение».</w:t>
      </w:r>
    </w:p>
    <w:p w:rsidR="00267B8F" w:rsidRDefault="00267B8F" w:rsidP="00267B8F">
      <w:pPr>
        <w:widowControl w:val="0"/>
        <w:ind w:firstLine="709"/>
        <w:jc w:val="both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2. В пункте 5 слово «установленной» заменить словом «определенной».</w:t>
      </w:r>
    </w:p>
    <w:p w:rsidR="00267B8F" w:rsidRDefault="00267B8F" w:rsidP="00267B8F">
      <w:pPr>
        <w:widowControl w:val="0"/>
        <w:ind w:firstLine="709"/>
        <w:jc w:val="both"/>
        <w:rPr>
          <w:rFonts w:cs="Times New Roman"/>
          <w:color w:val="auto"/>
          <w:sz w:val="28"/>
          <w:szCs w:val="28"/>
        </w:rPr>
      </w:pPr>
    </w:p>
    <w:p w:rsidR="00267B8F" w:rsidRDefault="00267B8F" w:rsidP="00267B8F">
      <w:pPr>
        <w:widowControl w:val="0"/>
        <w:ind w:firstLine="709"/>
        <w:jc w:val="both"/>
        <w:rPr>
          <w:rFonts w:cs="Times New Roman"/>
          <w:color w:val="auto"/>
          <w:sz w:val="28"/>
          <w:szCs w:val="28"/>
        </w:rPr>
      </w:pPr>
    </w:p>
    <w:p w:rsidR="00267B8F" w:rsidRDefault="00267B8F" w:rsidP="00267B8F">
      <w:pPr>
        <w:widowControl w:val="0"/>
        <w:ind w:firstLine="709"/>
        <w:jc w:val="both"/>
        <w:rPr>
          <w:rFonts w:cs="Times New Roman"/>
          <w:color w:val="auto"/>
          <w:sz w:val="28"/>
          <w:szCs w:val="28"/>
        </w:rPr>
      </w:pPr>
    </w:p>
    <w:p w:rsidR="00267B8F" w:rsidRDefault="00267B8F" w:rsidP="00267B8F">
      <w:pPr>
        <w:widowControl w:val="0"/>
        <w:jc w:val="center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______________</w:t>
      </w:r>
    </w:p>
    <w:p w:rsidR="001077D7" w:rsidRDefault="001077D7">
      <w:pPr>
        <w:tabs>
          <w:tab w:val="center" w:pos="1758"/>
        </w:tabs>
        <w:rPr>
          <w:sz w:val="28"/>
        </w:rPr>
      </w:pPr>
    </w:p>
    <w:sectPr w:rsidR="001077D7" w:rsidSect="00387F18">
      <w:headerReference w:type="first" r:id="rId8"/>
      <w:pgSz w:w="11906" w:h="17065"/>
      <w:pgMar w:top="1129" w:right="1253" w:bottom="1134" w:left="1536" w:header="567" w:footer="0" w:gutter="0"/>
      <w:pgNumType w:start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AA5" w:rsidRDefault="005D5AA5" w:rsidP="001077D7">
      <w:r>
        <w:separator/>
      </w:r>
    </w:p>
  </w:endnote>
  <w:endnote w:type="continuationSeparator" w:id="0">
    <w:p w:rsidR="005D5AA5" w:rsidRDefault="005D5AA5" w:rsidP="00107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AA5" w:rsidRDefault="005D5AA5" w:rsidP="001077D7">
      <w:r>
        <w:separator/>
      </w:r>
    </w:p>
  </w:footnote>
  <w:footnote w:type="continuationSeparator" w:id="0">
    <w:p w:rsidR="005D5AA5" w:rsidRDefault="005D5AA5" w:rsidP="001077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77D7" w:rsidRDefault="001077D7">
    <w:pPr>
      <w:pStyle w:val="2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C69A4"/>
    <w:multiLevelType w:val="hybridMultilevel"/>
    <w:tmpl w:val="874267A8"/>
    <w:lvl w:ilvl="0" w:tplc="E1F4EB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77D7"/>
    <w:rsid w:val="00006AD8"/>
    <w:rsid w:val="001077D7"/>
    <w:rsid w:val="00121373"/>
    <w:rsid w:val="00267B8F"/>
    <w:rsid w:val="00387F18"/>
    <w:rsid w:val="004231B5"/>
    <w:rsid w:val="00427210"/>
    <w:rsid w:val="004C557C"/>
    <w:rsid w:val="004E3B57"/>
    <w:rsid w:val="00585767"/>
    <w:rsid w:val="005D5AA5"/>
    <w:rsid w:val="006916D0"/>
    <w:rsid w:val="006A2586"/>
    <w:rsid w:val="006E5446"/>
    <w:rsid w:val="00714CC1"/>
    <w:rsid w:val="00744BC9"/>
    <w:rsid w:val="007C6AF7"/>
    <w:rsid w:val="00985D43"/>
    <w:rsid w:val="009D0F2C"/>
    <w:rsid w:val="00A20103"/>
    <w:rsid w:val="00A65A8E"/>
    <w:rsid w:val="00A967AB"/>
    <w:rsid w:val="00A979AB"/>
    <w:rsid w:val="00AE159B"/>
    <w:rsid w:val="00D9574A"/>
    <w:rsid w:val="00DA4F10"/>
    <w:rsid w:val="00DF71BB"/>
    <w:rsid w:val="00EF0BE0"/>
    <w:rsid w:val="00F52F08"/>
    <w:rsid w:val="00FF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D81215F-A51D-48A1-9D96-C947F1AED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ahoma" w:hAnsi="Times New Roman" w:cs="Droid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7D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qFormat/>
    <w:rsid w:val="001077D7"/>
    <w:rPr>
      <w:rFonts w:ascii="XO Thames" w:hAnsi="XO Thames"/>
      <w:b/>
      <w:sz w:val="32"/>
    </w:rPr>
  </w:style>
  <w:style w:type="paragraph" w:customStyle="1" w:styleId="21">
    <w:name w:val="Заголовок 21"/>
    <w:uiPriority w:val="9"/>
    <w:qFormat/>
    <w:rsid w:val="001077D7"/>
    <w:pPr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customStyle="1" w:styleId="31">
    <w:name w:val="Заголовок 31"/>
    <w:qFormat/>
    <w:rsid w:val="001077D7"/>
    <w:rPr>
      <w:rFonts w:ascii="XO Thames" w:hAnsi="XO Thames"/>
      <w:b/>
      <w:i/>
      <w:sz w:val="24"/>
    </w:rPr>
  </w:style>
  <w:style w:type="paragraph" w:customStyle="1" w:styleId="41">
    <w:name w:val="Заголовок 41"/>
    <w:uiPriority w:val="9"/>
    <w:qFormat/>
    <w:rsid w:val="001077D7"/>
    <w:pPr>
      <w:outlineLvl w:val="3"/>
    </w:pPr>
    <w:rPr>
      <w:rFonts w:ascii="XO Thames" w:hAnsi="XO Thames"/>
      <w:b/>
      <w:color w:val="595959"/>
      <w:sz w:val="26"/>
    </w:rPr>
  </w:style>
  <w:style w:type="paragraph" w:customStyle="1" w:styleId="51">
    <w:name w:val="Заголовок 51"/>
    <w:qFormat/>
    <w:rsid w:val="001077D7"/>
    <w:rPr>
      <w:rFonts w:ascii="XO Thames" w:hAnsi="XO Thames"/>
      <w:b/>
      <w:sz w:val="22"/>
    </w:rPr>
  </w:style>
  <w:style w:type="character" w:customStyle="1" w:styleId="1">
    <w:name w:val="Верхний колонтитул1"/>
    <w:qFormat/>
    <w:rsid w:val="001077D7"/>
    <w:rPr>
      <w:rFonts w:ascii="Times New Roman" w:hAnsi="Times New Roman"/>
      <w:color w:val="000000"/>
      <w:spacing w:val="0"/>
      <w:sz w:val="24"/>
    </w:rPr>
  </w:style>
  <w:style w:type="character" w:customStyle="1" w:styleId="22">
    <w:name w:val="Заголовок 22"/>
    <w:qFormat/>
    <w:rsid w:val="001077D7"/>
    <w:rPr>
      <w:rFonts w:ascii="XO Thames" w:hAnsi="XO Thames"/>
      <w:b/>
      <w:color w:val="00A0FF"/>
      <w:spacing w:val="0"/>
      <w:sz w:val="26"/>
    </w:rPr>
  </w:style>
  <w:style w:type="character" w:customStyle="1" w:styleId="510">
    <w:name w:val="Заголовок 51"/>
    <w:qFormat/>
    <w:rsid w:val="001077D7"/>
    <w:rPr>
      <w:rFonts w:ascii="XO Thames" w:hAnsi="XO Thames"/>
      <w:b/>
      <w:color w:val="000000"/>
      <w:spacing w:val="0"/>
      <w:sz w:val="22"/>
    </w:rPr>
  </w:style>
  <w:style w:type="character" w:customStyle="1" w:styleId="210">
    <w:name w:val="Заголовок 21"/>
    <w:qFormat/>
    <w:rsid w:val="001077D7"/>
    <w:rPr>
      <w:rFonts w:ascii="XO Thames" w:hAnsi="XO Thames"/>
      <w:b/>
      <w:color w:val="00A0FF"/>
      <w:spacing w:val="0"/>
      <w:sz w:val="26"/>
    </w:rPr>
  </w:style>
  <w:style w:type="character" w:customStyle="1" w:styleId="Contents2">
    <w:name w:val="Contents 2"/>
    <w:qFormat/>
    <w:rsid w:val="001077D7"/>
    <w:rPr>
      <w:rFonts w:ascii="Times New Roman" w:hAnsi="Times New Roman"/>
      <w:color w:val="000000"/>
      <w:spacing w:val="0"/>
      <w:sz w:val="24"/>
    </w:rPr>
  </w:style>
  <w:style w:type="character" w:customStyle="1" w:styleId="10">
    <w:name w:val="Номер строки1"/>
    <w:rsid w:val="001077D7"/>
  </w:style>
  <w:style w:type="character" w:customStyle="1" w:styleId="Contents4">
    <w:name w:val="Contents 4"/>
    <w:qFormat/>
    <w:rsid w:val="001077D7"/>
    <w:rPr>
      <w:rFonts w:ascii="Times New Roman" w:hAnsi="Times New Roman"/>
      <w:color w:val="000000"/>
      <w:spacing w:val="0"/>
      <w:sz w:val="20"/>
    </w:rPr>
  </w:style>
  <w:style w:type="character" w:customStyle="1" w:styleId="Contents3">
    <w:name w:val="Contents 3"/>
    <w:qFormat/>
    <w:rsid w:val="001077D7"/>
    <w:rPr>
      <w:rFonts w:ascii="Times New Roman" w:hAnsi="Times New Roman"/>
      <w:color w:val="000000"/>
      <w:spacing w:val="0"/>
      <w:sz w:val="24"/>
    </w:rPr>
  </w:style>
  <w:style w:type="character" w:customStyle="1" w:styleId="12">
    <w:name w:val="Текст выноски1"/>
    <w:qFormat/>
    <w:rsid w:val="001077D7"/>
    <w:rPr>
      <w:rFonts w:ascii="Segoe UI" w:hAnsi="Segoe UI"/>
      <w:color w:val="000000"/>
      <w:spacing w:val="0"/>
      <w:sz w:val="18"/>
    </w:rPr>
  </w:style>
  <w:style w:type="character" w:customStyle="1" w:styleId="13">
    <w:name w:val="Текст выноски1"/>
    <w:qFormat/>
    <w:rsid w:val="001077D7"/>
    <w:rPr>
      <w:rFonts w:ascii="Segoe UI" w:hAnsi="Segoe UI"/>
      <w:color w:val="000000"/>
      <w:spacing w:val="0"/>
      <w:sz w:val="18"/>
    </w:rPr>
  </w:style>
  <w:style w:type="character" w:customStyle="1" w:styleId="a3">
    <w:name w:val="Заголовок"/>
    <w:qFormat/>
    <w:rsid w:val="001077D7"/>
    <w:rPr>
      <w:rFonts w:ascii="Arial" w:hAnsi="Arial"/>
      <w:color w:val="000000"/>
      <w:spacing w:val="0"/>
      <w:sz w:val="28"/>
    </w:rPr>
  </w:style>
  <w:style w:type="character" w:customStyle="1" w:styleId="14">
    <w:name w:val="Название1"/>
    <w:qFormat/>
    <w:rsid w:val="001077D7"/>
    <w:rPr>
      <w:rFonts w:ascii="XO Thames" w:hAnsi="XO Thames"/>
      <w:b/>
      <w:color w:val="000000"/>
      <w:spacing w:val="0"/>
      <w:sz w:val="52"/>
    </w:rPr>
  </w:style>
  <w:style w:type="character" w:customStyle="1" w:styleId="Contents6">
    <w:name w:val="Contents 6"/>
    <w:qFormat/>
    <w:rsid w:val="001077D7"/>
    <w:rPr>
      <w:rFonts w:ascii="Times New Roman" w:hAnsi="Times New Roman"/>
      <w:color w:val="000000"/>
      <w:spacing w:val="0"/>
      <w:sz w:val="24"/>
    </w:rPr>
  </w:style>
  <w:style w:type="character" w:customStyle="1" w:styleId="15">
    <w:name w:val="Список1"/>
    <w:basedOn w:val="Textbody"/>
    <w:qFormat/>
    <w:rsid w:val="001077D7"/>
  </w:style>
  <w:style w:type="character" w:customStyle="1" w:styleId="Contents7">
    <w:name w:val="Contents 7"/>
    <w:qFormat/>
    <w:rsid w:val="001077D7"/>
    <w:rPr>
      <w:rFonts w:ascii="Times New Roman" w:hAnsi="Times New Roman"/>
      <w:color w:val="000000"/>
      <w:spacing w:val="0"/>
      <w:sz w:val="24"/>
    </w:rPr>
  </w:style>
  <w:style w:type="character" w:customStyle="1" w:styleId="Contents1">
    <w:name w:val="Contents 1"/>
    <w:qFormat/>
    <w:rsid w:val="001077D7"/>
    <w:rPr>
      <w:rFonts w:ascii="XO Thames" w:hAnsi="XO Thames"/>
      <w:b/>
      <w:color w:val="000000"/>
      <w:spacing w:val="0"/>
      <w:sz w:val="24"/>
    </w:rPr>
  </w:style>
  <w:style w:type="character" w:customStyle="1" w:styleId="16">
    <w:name w:val="Гиперссылка1"/>
    <w:qFormat/>
    <w:rsid w:val="001077D7"/>
    <w:rPr>
      <w:rFonts w:ascii="Times New Roman" w:hAnsi="Times New Roman"/>
      <w:color w:val="0000FF"/>
      <w:spacing w:val="0"/>
      <w:sz w:val="24"/>
      <w:u w:val="single"/>
    </w:rPr>
  </w:style>
  <w:style w:type="character" w:customStyle="1" w:styleId="a4">
    <w:name w:val="Заголовок таблицы"/>
    <w:basedOn w:val="a5"/>
    <w:qFormat/>
    <w:rsid w:val="001077D7"/>
    <w:rPr>
      <w:rFonts w:ascii="Times New Roman" w:hAnsi="Times New Roman"/>
      <w:b/>
      <w:color w:val="000000"/>
      <w:spacing w:val="0"/>
      <w:sz w:val="20"/>
    </w:rPr>
  </w:style>
  <w:style w:type="character" w:customStyle="1" w:styleId="32">
    <w:name w:val="Заголовок 32"/>
    <w:qFormat/>
    <w:rsid w:val="001077D7"/>
    <w:rPr>
      <w:rFonts w:ascii="XO Thames" w:hAnsi="XO Thames"/>
      <w:b/>
      <w:i/>
      <w:sz w:val="24"/>
    </w:rPr>
  </w:style>
  <w:style w:type="character" w:customStyle="1" w:styleId="2">
    <w:name w:val="Гиперссылка2"/>
    <w:qFormat/>
    <w:rsid w:val="001077D7"/>
    <w:rPr>
      <w:rFonts w:ascii="Times New Roman" w:hAnsi="Times New Roman"/>
      <w:color w:val="0000FF"/>
      <w:spacing w:val="0"/>
      <w:sz w:val="24"/>
      <w:u w:val="single"/>
    </w:rPr>
  </w:style>
  <w:style w:type="character" w:customStyle="1" w:styleId="Contents9">
    <w:name w:val="Contents 9"/>
    <w:qFormat/>
    <w:rsid w:val="001077D7"/>
    <w:rPr>
      <w:rFonts w:ascii="Times New Roman" w:hAnsi="Times New Roman"/>
      <w:color w:val="000000"/>
      <w:spacing w:val="0"/>
      <w:sz w:val="24"/>
    </w:rPr>
  </w:style>
  <w:style w:type="character" w:customStyle="1" w:styleId="ConsPlusTitle">
    <w:name w:val="ConsPlusTitle"/>
    <w:qFormat/>
    <w:rsid w:val="001077D7"/>
    <w:rPr>
      <w:rFonts w:ascii="Calibri" w:hAnsi="Calibri"/>
      <w:b/>
      <w:color w:val="000000"/>
      <w:spacing w:val="0"/>
      <w:sz w:val="22"/>
    </w:rPr>
  </w:style>
  <w:style w:type="character" w:customStyle="1" w:styleId="a6">
    <w:name w:val="Верхний и нижний колонтитулы"/>
    <w:qFormat/>
    <w:rsid w:val="001077D7"/>
    <w:rPr>
      <w:rFonts w:ascii="XO Thames" w:hAnsi="XO Thames"/>
      <w:color w:val="000000"/>
      <w:spacing w:val="0"/>
      <w:sz w:val="20"/>
    </w:rPr>
  </w:style>
  <w:style w:type="character" w:customStyle="1" w:styleId="310">
    <w:name w:val="Заголовок 31"/>
    <w:qFormat/>
    <w:rsid w:val="001077D7"/>
    <w:rPr>
      <w:rFonts w:ascii="XO Thames" w:hAnsi="XO Thames"/>
      <w:b/>
      <w:i/>
      <w:color w:val="000000"/>
      <w:spacing w:val="0"/>
      <w:sz w:val="20"/>
    </w:rPr>
  </w:style>
  <w:style w:type="character" w:customStyle="1" w:styleId="17">
    <w:name w:val="Абзац списка1"/>
    <w:qFormat/>
    <w:rsid w:val="001077D7"/>
    <w:rPr>
      <w:rFonts w:ascii="Times New Roman" w:hAnsi="Times New Roman"/>
      <w:color w:val="000000"/>
      <w:spacing w:val="0"/>
      <w:sz w:val="24"/>
    </w:rPr>
  </w:style>
  <w:style w:type="character" w:customStyle="1" w:styleId="18">
    <w:name w:val="Нижний колонтитул1"/>
    <w:qFormat/>
    <w:rsid w:val="001077D7"/>
    <w:rPr>
      <w:rFonts w:ascii="Times New Roman" w:hAnsi="Times New Roman"/>
      <w:color w:val="000000"/>
      <w:spacing w:val="0"/>
      <w:sz w:val="28"/>
    </w:rPr>
  </w:style>
  <w:style w:type="character" w:customStyle="1" w:styleId="19">
    <w:name w:val="Абзац списка1"/>
    <w:qFormat/>
    <w:rsid w:val="001077D7"/>
    <w:rPr>
      <w:rFonts w:ascii="Times New Roman" w:hAnsi="Times New Roman"/>
      <w:color w:val="000000"/>
      <w:spacing w:val="0"/>
      <w:sz w:val="24"/>
    </w:rPr>
  </w:style>
  <w:style w:type="character" w:customStyle="1" w:styleId="a5">
    <w:name w:val="Содержимое таблицы"/>
    <w:qFormat/>
    <w:rsid w:val="001077D7"/>
    <w:rPr>
      <w:rFonts w:ascii="Times New Roman" w:hAnsi="Times New Roman"/>
      <w:color w:val="000000"/>
      <w:spacing w:val="0"/>
      <w:sz w:val="20"/>
    </w:rPr>
  </w:style>
  <w:style w:type="character" w:customStyle="1" w:styleId="1a">
    <w:name w:val="Название объекта1"/>
    <w:qFormat/>
    <w:rsid w:val="001077D7"/>
    <w:rPr>
      <w:rFonts w:ascii="Times New Roman" w:hAnsi="Times New Roman"/>
      <w:i/>
      <w:color w:val="000000"/>
      <w:spacing w:val="0"/>
      <w:sz w:val="20"/>
    </w:rPr>
  </w:style>
  <w:style w:type="character" w:customStyle="1" w:styleId="Textbody">
    <w:name w:val="Text body"/>
    <w:qFormat/>
    <w:rsid w:val="001077D7"/>
  </w:style>
  <w:style w:type="character" w:customStyle="1" w:styleId="1b">
    <w:name w:val="Обычный1"/>
    <w:qFormat/>
    <w:rsid w:val="001077D7"/>
    <w:rPr>
      <w:rFonts w:ascii="Times New Roman" w:hAnsi="Times New Roman"/>
      <w:color w:val="000000"/>
      <w:spacing w:val="0"/>
      <w:sz w:val="24"/>
    </w:rPr>
  </w:style>
  <w:style w:type="character" w:customStyle="1" w:styleId="1c">
    <w:name w:val="Указатель1"/>
    <w:qFormat/>
    <w:rsid w:val="001077D7"/>
  </w:style>
  <w:style w:type="character" w:customStyle="1" w:styleId="1d">
    <w:name w:val="Подзаголовок1"/>
    <w:qFormat/>
    <w:rsid w:val="001077D7"/>
    <w:rPr>
      <w:rFonts w:ascii="XO Thames" w:hAnsi="XO Thames"/>
      <w:i/>
      <w:color w:val="616161"/>
      <w:spacing w:val="0"/>
      <w:sz w:val="24"/>
    </w:rPr>
  </w:style>
  <w:style w:type="character" w:customStyle="1" w:styleId="Contents5">
    <w:name w:val="Contents 5"/>
    <w:qFormat/>
    <w:rsid w:val="001077D7"/>
    <w:rPr>
      <w:rFonts w:ascii="Times New Roman" w:hAnsi="Times New Roman"/>
      <w:color w:val="000000"/>
      <w:spacing w:val="0"/>
      <w:sz w:val="24"/>
    </w:rPr>
  </w:style>
  <w:style w:type="character" w:customStyle="1" w:styleId="ConsPlusNormal1">
    <w:name w:val="ConsPlusNormal1"/>
    <w:qFormat/>
    <w:rsid w:val="001077D7"/>
    <w:rPr>
      <w:rFonts w:ascii="Arial" w:hAnsi="Arial"/>
      <w:color w:val="000000"/>
      <w:spacing w:val="0"/>
      <w:sz w:val="20"/>
    </w:rPr>
  </w:style>
  <w:style w:type="character" w:customStyle="1" w:styleId="1e">
    <w:name w:val="Верхний колонтитул1"/>
    <w:qFormat/>
    <w:rsid w:val="001077D7"/>
    <w:rPr>
      <w:rFonts w:ascii="Times New Roman" w:hAnsi="Times New Roman"/>
      <w:color w:val="000000"/>
      <w:spacing w:val="0"/>
      <w:sz w:val="24"/>
    </w:rPr>
  </w:style>
  <w:style w:type="character" w:customStyle="1" w:styleId="1f">
    <w:name w:val="Название объекта1"/>
    <w:qFormat/>
    <w:rsid w:val="001077D7"/>
    <w:rPr>
      <w:rFonts w:ascii="Times New Roman" w:hAnsi="Times New Roman"/>
      <w:i/>
      <w:color w:val="000000"/>
      <w:spacing w:val="0"/>
      <w:sz w:val="24"/>
    </w:rPr>
  </w:style>
  <w:style w:type="character" w:customStyle="1" w:styleId="Footnote">
    <w:name w:val="Footnote"/>
    <w:qFormat/>
    <w:rsid w:val="001077D7"/>
    <w:rPr>
      <w:rFonts w:ascii="XO Thames" w:hAnsi="XO Thames"/>
      <w:color w:val="757575"/>
      <w:spacing w:val="0"/>
      <w:sz w:val="20"/>
    </w:rPr>
  </w:style>
  <w:style w:type="character" w:customStyle="1" w:styleId="20">
    <w:name w:val="Подзаголовок2"/>
    <w:qFormat/>
    <w:rsid w:val="001077D7"/>
    <w:rPr>
      <w:rFonts w:ascii="XO Thames" w:hAnsi="XO Thames"/>
      <w:i/>
      <w:color w:val="616161"/>
      <w:spacing w:val="0"/>
      <w:sz w:val="24"/>
    </w:rPr>
  </w:style>
  <w:style w:type="character" w:customStyle="1" w:styleId="1f0">
    <w:name w:val="Основной шрифт абзаца1"/>
    <w:qFormat/>
    <w:rsid w:val="001077D7"/>
    <w:rPr>
      <w:rFonts w:ascii="Times New Roman" w:hAnsi="Times New Roman"/>
      <w:color w:val="000000"/>
      <w:spacing w:val="0"/>
      <w:sz w:val="24"/>
    </w:rPr>
  </w:style>
  <w:style w:type="character" w:customStyle="1" w:styleId="110">
    <w:name w:val="Заголовок 11"/>
    <w:qFormat/>
    <w:rsid w:val="001077D7"/>
    <w:rPr>
      <w:rFonts w:ascii="XO Thames" w:hAnsi="XO Thames"/>
      <w:b/>
      <w:color w:val="000000"/>
      <w:spacing w:val="0"/>
      <w:sz w:val="32"/>
    </w:rPr>
  </w:style>
  <w:style w:type="character" w:customStyle="1" w:styleId="Contents8">
    <w:name w:val="Contents 8"/>
    <w:qFormat/>
    <w:rsid w:val="001077D7"/>
    <w:rPr>
      <w:rFonts w:ascii="Times New Roman" w:hAnsi="Times New Roman"/>
      <w:color w:val="000000"/>
      <w:spacing w:val="0"/>
      <w:sz w:val="24"/>
    </w:rPr>
  </w:style>
  <w:style w:type="character" w:customStyle="1" w:styleId="52">
    <w:name w:val="Заголовок 52"/>
    <w:qFormat/>
    <w:rsid w:val="001077D7"/>
    <w:rPr>
      <w:rFonts w:ascii="XO Thames" w:hAnsi="XO Thames"/>
      <w:b/>
      <w:color w:val="000000"/>
      <w:spacing w:val="0"/>
      <w:sz w:val="22"/>
    </w:rPr>
  </w:style>
  <w:style w:type="character" w:customStyle="1" w:styleId="120">
    <w:name w:val="Заголовок 12"/>
    <w:qFormat/>
    <w:rsid w:val="001077D7"/>
    <w:rPr>
      <w:rFonts w:ascii="XO Thames" w:hAnsi="XO Thames"/>
      <w:b/>
      <w:color w:val="000000"/>
      <w:spacing w:val="0"/>
      <w:sz w:val="32"/>
    </w:rPr>
  </w:style>
  <w:style w:type="character" w:customStyle="1" w:styleId="ConsPlusNonformat">
    <w:name w:val="ConsPlusNonformat"/>
    <w:qFormat/>
    <w:rsid w:val="001077D7"/>
    <w:rPr>
      <w:rFonts w:ascii="Courier New" w:hAnsi="Courier New"/>
      <w:color w:val="000000"/>
      <w:spacing w:val="0"/>
      <w:sz w:val="20"/>
    </w:rPr>
  </w:style>
  <w:style w:type="character" w:customStyle="1" w:styleId="23">
    <w:name w:val="Название2"/>
    <w:qFormat/>
    <w:rsid w:val="001077D7"/>
    <w:rPr>
      <w:rFonts w:ascii="XO Thames" w:hAnsi="XO Thames"/>
      <w:b/>
      <w:color w:val="000000"/>
      <w:spacing w:val="0"/>
      <w:sz w:val="52"/>
    </w:rPr>
  </w:style>
  <w:style w:type="character" w:styleId="a7">
    <w:name w:val="Hyperlink"/>
    <w:rsid w:val="001077D7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ConsPlusNormal">
    <w:name w:val="ConsPlusNormal"/>
    <w:qFormat/>
    <w:rsid w:val="001077D7"/>
    <w:rPr>
      <w:rFonts w:ascii="Arial" w:hAnsi="Arial"/>
      <w:color w:val="000000"/>
      <w:spacing w:val="0"/>
      <w:sz w:val="20"/>
    </w:rPr>
  </w:style>
  <w:style w:type="character" w:customStyle="1" w:styleId="HeaderandFooter">
    <w:name w:val="Header and Footer"/>
    <w:qFormat/>
    <w:rsid w:val="001077D7"/>
    <w:rPr>
      <w:rFonts w:ascii="XO Thames" w:hAnsi="XO Thames"/>
      <w:color w:val="000000"/>
      <w:spacing w:val="0"/>
      <w:sz w:val="20"/>
    </w:rPr>
  </w:style>
  <w:style w:type="character" w:customStyle="1" w:styleId="24">
    <w:name w:val="Название объекта2"/>
    <w:qFormat/>
    <w:rsid w:val="001077D7"/>
    <w:rPr>
      <w:rFonts w:ascii="Times New Roman" w:hAnsi="Times New Roman"/>
      <w:i/>
      <w:color w:val="000000"/>
      <w:spacing w:val="0"/>
      <w:sz w:val="24"/>
    </w:rPr>
  </w:style>
  <w:style w:type="character" w:customStyle="1" w:styleId="1f1">
    <w:name w:val="Указатель1"/>
    <w:qFormat/>
    <w:rsid w:val="001077D7"/>
    <w:rPr>
      <w:rFonts w:ascii="Times New Roman" w:hAnsi="Times New Roman"/>
      <w:color w:val="000000"/>
      <w:spacing w:val="0"/>
      <w:sz w:val="20"/>
    </w:rPr>
  </w:style>
  <w:style w:type="character" w:customStyle="1" w:styleId="a8">
    <w:name w:val="Содержимое врезки"/>
    <w:qFormat/>
    <w:rsid w:val="001077D7"/>
  </w:style>
  <w:style w:type="character" w:customStyle="1" w:styleId="25">
    <w:name w:val="Основной шрифт абзаца2"/>
    <w:qFormat/>
    <w:rsid w:val="001077D7"/>
    <w:rPr>
      <w:rFonts w:ascii="Times New Roman" w:hAnsi="Times New Roman"/>
      <w:color w:val="000000"/>
      <w:spacing w:val="0"/>
      <w:sz w:val="24"/>
    </w:rPr>
  </w:style>
  <w:style w:type="character" w:customStyle="1" w:styleId="toc10">
    <w:name w:val="toc 10"/>
    <w:qFormat/>
    <w:rsid w:val="001077D7"/>
    <w:rPr>
      <w:rFonts w:ascii="Times New Roman" w:hAnsi="Times New Roman"/>
      <w:color w:val="000000"/>
      <w:spacing w:val="0"/>
      <w:sz w:val="24"/>
    </w:rPr>
  </w:style>
  <w:style w:type="character" w:customStyle="1" w:styleId="26">
    <w:name w:val="Список2"/>
    <w:qFormat/>
    <w:rsid w:val="001077D7"/>
    <w:rPr>
      <w:rFonts w:ascii="Times New Roman" w:hAnsi="Times New Roman"/>
      <w:color w:val="000000"/>
      <w:spacing w:val="0"/>
      <w:sz w:val="24"/>
    </w:rPr>
  </w:style>
  <w:style w:type="character" w:customStyle="1" w:styleId="42">
    <w:name w:val="Заголовок 42"/>
    <w:qFormat/>
    <w:rsid w:val="001077D7"/>
    <w:rPr>
      <w:rFonts w:ascii="XO Thames" w:hAnsi="XO Thames"/>
      <w:b/>
      <w:color w:val="595959"/>
      <w:spacing w:val="0"/>
      <w:sz w:val="26"/>
    </w:rPr>
  </w:style>
  <w:style w:type="character" w:customStyle="1" w:styleId="27">
    <w:name w:val="Нижний колонтитул2"/>
    <w:qFormat/>
    <w:rsid w:val="001077D7"/>
    <w:rPr>
      <w:rFonts w:ascii="Times New Roman" w:hAnsi="Times New Roman"/>
      <w:color w:val="000000"/>
      <w:spacing w:val="0"/>
      <w:sz w:val="28"/>
    </w:rPr>
  </w:style>
  <w:style w:type="character" w:customStyle="1" w:styleId="28">
    <w:name w:val="Указатель2"/>
    <w:qFormat/>
    <w:rsid w:val="001077D7"/>
    <w:rPr>
      <w:rFonts w:ascii="Times New Roman" w:hAnsi="Times New Roman"/>
      <w:color w:val="000000"/>
      <w:spacing w:val="0"/>
      <w:sz w:val="24"/>
    </w:rPr>
  </w:style>
  <w:style w:type="character" w:customStyle="1" w:styleId="410">
    <w:name w:val="Заголовок 41"/>
    <w:qFormat/>
    <w:rsid w:val="001077D7"/>
    <w:rPr>
      <w:rFonts w:ascii="XO Thames" w:hAnsi="XO Thames"/>
      <w:b/>
      <w:color w:val="595959"/>
      <w:spacing w:val="0"/>
      <w:sz w:val="26"/>
    </w:rPr>
  </w:style>
  <w:style w:type="character" w:customStyle="1" w:styleId="a9">
    <w:name w:val="Колонтитул"/>
    <w:qFormat/>
    <w:rsid w:val="001077D7"/>
  </w:style>
  <w:style w:type="character" w:customStyle="1" w:styleId="aa">
    <w:name w:val="Символ нумерации"/>
    <w:qFormat/>
    <w:rsid w:val="001077D7"/>
  </w:style>
  <w:style w:type="paragraph" w:customStyle="1" w:styleId="ab">
    <w:name w:val="Заголовок"/>
    <w:next w:val="ac"/>
    <w:qFormat/>
    <w:rsid w:val="001077D7"/>
    <w:rPr>
      <w:rFonts w:ascii="Arial" w:hAnsi="Arial"/>
      <w:sz w:val="28"/>
    </w:rPr>
  </w:style>
  <w:style w:type="paragraph" w:styleId="ac">
    <w:name w:val="Body Text"/>
    <w:basedOn w:val="a"/>
    <w:rsid w:val="001077D7"/>
    <w:pPr>
      <w:spacing w:after="140" w:line="276" w:lineRule="auto"/>
    </w:pPr>
  </w:style>
  <w:style w:type="paragraph" w:styleId="ad">
    <w:name w:val="List"/>
    <w:rsid w:val="001077D7"/>
    <w:rPr>
      <w:sz w:val="24"/>
    </w:rPr>
  </w:style>
  <w:style w:type="paragraph" w:customStyle="1" w:styleId="3">
    <w:name w:val="Название объекта3"/>
    <w:qFormat/>
    <w:rsid w:val="001077D7"/>
    <w:rPr>
      <w:i/>
      <w:sz w:val="24"/>
    </w:rPr>
  </w:style>
  <w:style w:type="paragraph" w:styleId="ae">
    <w:name w:val="index heading"/>
    <w:qFormat/>
    <w:rsid w:val="001077D7"/>
    <w:rPr>
      <w:sz w:val="24"/>
    </w:rPr>
  </w:style>
  <w:style w:type="paragraph" w:customStyle="1" w:styleId="af">
    <w:name w:val="Колонтитул"/>
    <w:basedOn w:val="a"/>
    <w:qFormat/>
    <w:rsid w:val="001077D7"/>
  </w:style>
  <w:style w:type="paragraph" w:customStyle="1" w:styleId="29">
    <w:name w:val="Верхний колонтитул2"/>
    <w:rsid w:val="001077D7"/>
    <w:rPr>
      <w:sz w:val="24"/>
    </w:rPr>
  </w:style>
  <w:style w:type="paragraph" w:customStyle="1" w:styleId="511">
    <w:name w:val="Заголовок 51"/>
    <w:qFormat/>
    <w:rsid w:val="001077D7"/>
    <w:rPr>
      <w:rFonts w:ascii="XO Thames" w:hAnsi="XO Thames"/>
      <w:b/>
      <w:sz w:val="22"/>
    </w:rPr>
  </w:style>
  <w:style w:type="paragraph" w:customStyle="1" w:styleId="211">
    <w:name w:val="Заголовок 21"/>
    <w:qFormat/>
    <w:rsid w:val="001077D7"/>
    <w:rPr>
      <w:rFonts w:ascii="XO Thames" w:hAnsi="XO Thames"/>
      <w:b/>
      <w:color w:val="00A0FF"/>
      <w:sz w:val="26"/>
    </w:rPr>
  </w:style>
  <w:style w:type="paragraph" w:customStyle="1" w:styleId="212">
    <w:name w:val="Оглавление 21"/>
    <w:uiPriority w:val="39"/>
    <w:rsid w:val="001077D7"/>
    <w:pPr>
      <w:spacing w:line="276" w:lineRule="auto"/>
      <w:ind w:left="200"/>
    </w:pPr>
    <w:rPr>
      <w:sz w:val="24"/>
    </w:rPr>
  </w:style>
  <w:style w:type="paragraph" w:customStyle="1" w:styleId="af0">
    <w:name w:val="Нумерация строк"/>
    <w:qFormat/>
    <w:rsid w:val="001077D7"/>
  </w:style>
  <w:style w:type="paragraph" w:customStyle="1" w:styleId="411">
    <w:name w:val="Оглавление 41"/>
    <w:uiPriority w:val="39"/>
    <w:rsid w:val="001077D7"/>
    <w:pPr>
      <w:spacing w:line="276" w:lineRule="auto"/>
      <w:ind w:left="600"/>
    </w:pPr>
    <w:rPr>
      <w:sz w:val="24"/>
    </w:rPr>
  </w:style>
  <w:style w:type="paragraph" w:customStyle="1" w:styleId="Contents30">
    <w:name w:val="Contents 3"/>
    <w:qFormat/>
    <w:rsid w:val="001077D7"/>
    <w:rPr>
      <w:sz w:val="24"/>
    </w:rPr>
  </w:style>
  <w:style w:type="paragraph" w:styleId="af1">
    <w:name w:val="Balloon Text"/>
    <w:qFormat/>
    <w:rsid w:val="001077D7"/>
    <w:rPr>
      <w:rFonts w:ascii="Segoe UI" w:hAnsi="Segoe UI"/>
      <w:sz w:val="18"/>
    </w:rPr>
  </w:style>
  <w:style w:type="paragraph" w:customStyle="1" w:styleId="Contents40">
    <w:name w:val="Contents 4"/>
    <w:qFormat/>
    <w:rsid w:val="001077D7"/>
  </w:style>
  <w:style w:type="paragraph" w:customStyle="1" w:styleId="1f2">
    <w:name w:val="Текст выноски1"/>
    <w:qFormat/>
    <w:rsid w:val="001077D7"/>
    <w:rPr>
      <w:rFonts w:ascii="Segoe UI" w:hAnsi="Segoe UI"/>
      <w:sz w:val="18"/>
    </w:rPr>
  </w:style>
  <w:style w:type="paragraph" w:customStyle="1" w:styleId="1f3">
    <w:name w:val="Название1"/>
    <w:qFormat/>
    <w:rsid w:val="001077D7"/>
    <w:rPr>
      <w:rFonts w:ascii="XO Thames" w:hAnsi="XO Thames"/>
      <w:b/>
      <w:sz w:val="52"/>
    </w:rPr>
  </w:style>
  <w:style w:type="paragraph" w:customStyle="1" w:styleId="61">
    <w:name w:val="Оглавление 61"/>
    <w:uiPriority w:val="39"/>
    <w:rsid w:val="001077D7"/>
    <w:pPr>
      <w:spacing w:line="276" w:lineRule="auto"/>
      <w:ind w:left="1000"/>
    </w:pPr>
    <w:rPr>
      <w:sz w:val="24"/>
    </w:rPr>
  </w:style>
  <w:style w:type="paragraph" w:customStyle="1" w:styleId="1f4">
    <w:name w:val="Список1"/>
    <w:basedOn w:val="Textbody0"/>
    <w:qFormat/>
    <w:rsid w:val="001077D7"/>
  </w:style>
  <w:style w:type="paragraph" w:customStyle="1" w:styleId="71">
    <w:name w:val="Оглавление 71"/>
    <w:uiPriority w:val="39"/>
    <w:rsid w:val="001077D7"/>
    <w:pPr>
      <w:spacing w:line="276" w:lineRule="auto"/>
      <w:ind w:left="1200"/>
    </w:pPr>
    <w:rPr>
      <w:sz w:val="24"/>
    </w:rPr>
  </w:style>
  <w:style w:type="paragraph" w:customStyle="1" w:styleId="Contents10">
    <w:name w:val="Contents 1"/>
    <w:qFormat/>
    <w:rsid w:val="001077D7"/>
    <w:rPr>
      <w:rFonts w:ascii="XO Thames" w:hAnsi="XO Thames"/>
      <w:b/>
      <w:sz w:val="24"/>
    </w:rPr>
  </w:style>
  <w:style w:type="paragraph" w:customStyle="1" w:styleId="1f5">
    <w:name w:val="Гиперссылка1"/>
    <w:qFormat/>
    <w:rsid w:val="001077D7"/>
    <w:rPr>
      <w:color w:val="0000FF"/>
      <w:sz w:val="24"/>
      <w:u w:val="single"/>
    </w:rPr>
  </w:style>
  <w:style w:type="paragraph" w:customStyle="1" w:styleId="af2">
    <w:name w:val="Содержимое таблицы"/>
    <w:qFormat/>
    <w:rsid w:val="001077D7"/>
  </w:style>
  <w:style w:type="paragraph" w:customStyle="1" w:styleId="af3">
    <w:name w:val="Заголовок таблицы"/>
    <w:basedOn w:val="af2"/>
    <w:qFormat/>
    <w:rsid w:val="001077D7"/>
    <w:rPr>
      <w:b/>
    </w:rPr>
  </w:style>
  <w:style w:type="paragraph" w:customStyle="1" w:styleId="2a">
    <w:name w:val="Гиперссылка2"/>
    <w:qFormat/>
    <w:rsid w:val="001077D7"/>
    <w:rPr>
      <w:color w:val="0000FF"/>
      <w:sz w:val="24"/>
      <w:u w:val="single"/>
    </w:rPr>
  </w:style>
  <w:style w:type="paragraph" w:customStyle="1" w:styleId="Contents90">
    <w:name w:val="Contents 9"/>
    <w:qFormat/>
    <w:rsid w:val="001077D7"/>
    <w:rPr>
      <w:sz w:val="24"/>
    </w:rPr>
  </w:style>
  <w:style w:type="paragraph" w:customStyle="1" w:styleId="ConsPlusTitle0">
    <w:name w:val="ConsPlusTitle"/>
    <w:qFormat/>
    <w:rsid w:val="001077D7"/>
    <w:rPr>
      <w:rFonts w:ascii="Calibri" w:hAnsi="Calibri"/>
      <w:b/>
      <w:sz w:val="22"/>
    </w:rPr>
  </w:style>
  <w:style w:type="paragraph" w:customStyle="1" w:styleId="af4">
    <w:name w:val="Верхний и нижний колонтитулы"/>
    <w:qFormat/>
    <w:rsid w:val="001077D7"/>
    <w:rPr>
      <w:rFonts w:ascii="XO Thames" w:hAnsi="XO Thames"/>
    </w:rPr>
  </w:style>
  <w:style w:type="paragraph" w:customStyle="1" w:styleId="311">
    <w:name w:val="Заголовок 31"/>
    <w:qFormat/>
    <w:rsid w:val="001077D7"/>
    <w:rPr>
      <w:rFonts w:ascii="XO Thames" w:hAnsi="XO Thames"/>
      <w:b/>
      <w:i/>
    </w:rPr>
  </w:style>
  <w:style w:type="paragraph" w:styleId="af5">
    <w:name w:val="List Paragraph"/>
    <w:qFormat/>
    <w:rsid w:val="001077D7"/>
    <w:rPr>
      <w:sz w:val="24"/>
    </w:rPr>
  </w:style>
  <w:style w:type="paragraph" w:customStyle="1" w:styleId="1f6">
    <w:name w:val="Нижний колонтитул1"/>
    <w:qFormat/>
    <w:rsid w:val="001077D7"/>
    <w:rPr>
      <w:sz w:val="28"/>
    </w:rPr>
  </w:style>
  <w:style w:type="paragraph" w:customStyle="1" w:styleId="1f7">
    <w:name w:val="Абзац списка1"/>
    <w:qFormat/>
    <w:rsid w:val="001077D7"/>
    <w:rPr>
      <w:sz w:val="24"/>
    </w:rPr>
  </w:style>
  <w:style w:type="paragraph" w:styleId="af6">
    <w:name w:val="caption"/>
    <w:qFormat/>
    <w:rsid w:val="001077D7"/>
    <w:rPr>
      <w:i/>
    </w:rPr>
  </w:style>
  <w:style w:type="paragraph" w:customStyle="1" w:styleId="1f8">
    <w:name w:val="Обычный1"/>
    <w:qFormat/>
    <w:rsid w:val="001077D7"/>
    <w:rPr>
      <w:sz w:val="24"/>
    </w:rPr>
  </w:style>
  <w:style w:type="paragraph" w:customStyle="1" w:styleId="1f9">
    <w:name w:val="Подзаголовок1"/>
    <w:qFormat/>
    <w:rsid w:val="001077D7"/>
    <w:rPr>
      <w:rFonts w:ascii="XO Thames" w:hAnsi="XO Thames"/>
      <w:i/>
      <w:color w:val="616161"/>
      <w:sz w:val="24"/>
    </w:rPr>
  </w:style>
  <w:style w:type="paragraph" w:customStyle="1" w:styleId="Contents50">
    <w:name w:val="Contents 5"/>
    <w:qFormat/>
    <w:rsid w:val="001077D7"/>
    <w:rPr>
      <w:sz w:val="24"/>
    </w:rPr>
  </w:style>
  <w:style w:type="paragraph" w:customStyle="1" w:styleId="ConsPlusNormal10">
    <w:name w:val="ConsPlusNormal1"/>
    <w:qFormat/>
    <w:rsid w:val="001077D7"/>
    <w:rPr>
      <w:rFonts w:ascii="Arial" w:hAnsi="Arial"/>
    </w:rPr>
  </w:style>
  <w:style w:type="paragraph" w:customStyle="1" w:styleId="312">
    <w:name w:val="Оглавление 31"/>
    <w:uiPriority w:val="39"/>
    <w:rsid w:val="001077D7"/>
    <w:pPr>
      <w:spacing w:line="276" w:lineRule="auto"/>
      <w:ind w:left="400"/>
    </w:pPr>
    <w:rPr>
      <w:sz w:val="24"/>
    </w:rPr>
  </w:style>
  <w:style w:type="paragraph" w:customStyle="1" w:styleId="1fa">
    <w:name w:val="Верхний колонтитул1"/>
    <w:qFormat/>
    <w:rsid w:val="001077D7"/>
    <w:rPr>
      <w:sz w:val="24"/>
    </w:rPr>
  </w:style>
  <w:style w:type="paragraph" w:customStyle="1" w:styleId="1fb">
    <w:name w:val="Название объекта1"/>
    <w:qFormat/>
    <w:rsid w:val="001077D7"/>
    <w:rPr>
      <w:i/>
      <w:sz w:val="24"/>
    </w:rPr>
  </w:style>
  <w:style w:type="paragraph" w:customStyle="1" w:styleId="Footnote0">
    <w:name w:val="Footnote"/>
    <w:qFormat/>
    <w:rsid w:val="001077D7"/>
    <w:rPr>
      <w:rFonts w:ascii="XO Thames" w:hAnsi="XO Thames"/>
      <w:color w:val="757575"/>
    </w:rPr>
  </w:style>
  <w:style w:type="paragraph" w:styleId="af7">
    <w:name w:val="Subtitle"/>
    <w:uiPriority w:val="11"/>
    <w:qFormat/>
    <w:rsid w:val="001077D7"/>
    <w:rPr>
      <w:rFonts w:ascii="XO Thames" w:hAnsi="XO Thames"/>
      <w:i/>
      <w:color w:val="616161"/>
      <w:sz w:val="24"/>
    </w:rPr>
  </w:style>
  <w:style w:type="paragraph" w:customStyle="1" w:styleId="1fc">
    <w:name w:val="Основной шрифт абзаца1"/>
    <w:qFormat/>
    <w:rsid w:val="001077D7"/>
    <w:rPr>
      <w:sz w:val="24"/>
    </w:rPr>
  </w:style>
  <w:style w:type="paragraph" w:customStyle="1" w:styleId="111">
    <w:name w:val="Заголовок 11"/>
    <w:qFormat/>
    <w:rsid w:val="001077D7"/>
    <w:rPr>
      <w:rFonts w:ascii="XO Thames" w:hAnsi="XO Thames"/>
      <w:b/>
      <w:sz w:val="32"/>
    </w:rPr>
  </w:style>
  <w:style w:type="paragraph" w:customStyle="1" w:styleId="Contents80">
    <w:name w:val="Contents 8"/>
    <w:qFormat/>
    <w:rsid w:val="001077D7"/>
    <w:rPr>
      <w:sz w:val="24"/>
    </w:rPr>
  </w:style>
  <w:style w:type="paragraph" w:customStyle="1" w:styleId="Contents70">
    <w:name w:val="Contents 7"/>
    <w:qFormat/>
    <w:rsid w:val="001077D7"/>
    <w:rPr>
      <w:sz w:val="24"/>
    </w:rPr>
  </w:style>
  <w:style w:type="paragraph" w:customStyle="1" w:styleId="30">
    <w:name w:val="Основной шрифт абзаца3"/>
    <w:qFormat/>
    <w:rsid w:val="001077D7"/>
  </w:style>
  <w:style w:type="paragraph" w:customStyle="1" w:styleId="ConsPlusNonformat0">
    <w:name w:val="ConsPlusNonformat"/>
    <w:qFormat/>
    <w:rsid w:val="001077D7"/>
    <w:rPr>
      <w:rFonts w:ascii="Courier New" w:hAnsi="Courier New"/>
    </w:rPr>
  </w:style>
  <w:style w:type="paragraph" w:styleId="af8">
    <w:name w:val="Title"/>
    <w:uiPriority w:val="10"/>
    <w:qFormat/>
    <w:rsid w:val="001077D7"/>
    <w:pPr>
      <w:spacing w:line="276" w:lineRule="auto"/>
    </w:pPr>
    <w:rPr>
      <w:rFonts w:ascii="XO Thames" w:hAnsi="XO Thames"/>
      <w:b/>
      <w:sz w:val="52"/>
    </w:rPr>
  </w:style>
  <w:style w:type="paragraph" w:customStyle="1" w:styleId="Internetlink">
    <w:name w:val="Internet link"/>
    <w:qFormat/>
    <w:rsid w:val="001077D7"/>
    <w:rPr>
      <w:color w:val="0000FF"/>
      <w:u w:val="single"/>
    </w:rPr>
  </w:style>
  <w:style w:type="paragraph" w:customStyle="1" w:styleId="112">
    <w:name w:val="Оглавление 11"/>
    <w:uiPriority w:val="39"/>
    <w:rsid w:val="001077D7"/>
    <w:pPr>
      <w:spacing w:line="276" w:lineRule="auto"/>
    </w:pPr>
    <w:rPr>
      <w:rFonts w:ascii="XO Thames" w:hAnsi="XO Thames"/>
      <w:b/>
      <w:sz w:val="24"/>
    </w:rPr>
  </w:style>
  <w:style w:type="paragraph" w:customStyle="1" w:styleId="ConsPlusNormal0">
    <w:name w:val="ConsPlusNormal"/>
    <w:qFormat/>
    <w:rsid w:val="001077D7"/>
    <w:rPr>
      <w:rFonts w:ascii="Arial" w:hAnsi="Arial"/>
    </w:rPr>
  </w:style>
  <w:style w:type="paragraph" w:customStyle="1" w:styleId="1fd">
    <w:name w:val="Указатель1"/>
    <w:qFormat/>
    <w:rsid w:val="001077D7"/>
  </w:style>
  <w:style w:type="paragraph" w:customStyle="1" w:styleId="af9">
    <w:name w:val="Содержимое врезки"/>
    <w:qFormat/>
    <w:rsid w:val="001077D7"/>
  </w:style>
  <w:style w:type="paragraph" w:customStyle="1" w:styleId="2b">
    <w:name w:val="Основной шрифт абзаца2"/>
    <w:qFormat/>
    <w:rsid w:val="001077D7"/>
    <w:rPr>
      <w:sz w:val="24"/>
    </w:rPr>
  </w:style>
  <w:style w:type="paragraph" w:customStyle="1" w:styleId="toc100">
    <w:name w:val="toc 10"/>
    <w:uiPriority w:val="39"/>
    <w:qFormat/>
    <w:rsid w:val="001077D7"/>
    <w:rPr>
      <w:sz w:val="24"/>
    </w:rPr>
  </w:style>
  <w:style w:type="paragraph" w:customStyle="1" w:styleId="91">
    <w:name w:val="Оглавление 91"/>
    <w:uiPriority w:val="39"/>
    <w:rsid w:val="001077D7"/>
    <w:pPr>
      <w:spacing w:line="276" w:lineRule="auto"/>
      <w:ind w:left="1600"/>
    </w:pPr>
    <w:rPr>
      <w:sz w:val="24"/>
    </w:rPr>
  </w:style>
  <w:style w:type="paragraph" w:customStyle="1" w:styleId="Textbody0">
    <w:name w:val="Text body"/>
    <w:qFormat/>
    <w:rsid w:val="001077D7"/>
  </w:style>
  <w:style w:type="paragraph" w:customStyle="1" w:styleId="-">
    <w:name w:val="Интернет-ссылка"/>
    <w:qFormat/>
    <w:rsid w:val="001077D7"/>
    <w:rPr>
      <w:color w:val="0000FF"/>
      <w:u w:val="single"/>
    </w:rPr>
  </w:style>
  <w:style w:type="paragraph" w:customStyle="1" w:styleId="Contents60">
    <w:name w:val="Contents 6"/>
    <w:qFormat/>
    <w:rsid w:val="001077D7"/>
    <w:rPr>
      <w:sz w:val="24"/>
    </w:rPr>
  </w:style>
  <w:style w:type="paragraph" w:customStyle="1" w:styleId="33">
    <w:name w:val="Нижний колонтитул3"/>
    <w:rsid w:val="001077D7"/>
    <w:rPr>
      <w:sz w:val="28"/>
    </w:rPr>
  </w:style>
  <w:style w:type="paragraph" w:customStyle="1" w:styleId="81">
    <w:name w:val="Оглавление 81"/>
    <w:uiPriority w:val="39"/>
    <w:rsid w:val="001077D7"/>
    <w:pPr>
      <w:spacing w:line="276" w:lineRule="auto"/>
      <w:ind w:left="1400"/>
    </w:pPr>
    <w:rPr>
      <w:sz w:val="24"/>
    </w:rPr>
  </w:style>
  <w:style w:type="paragraph" w:customStyle="1" w:styleId="Contents20">
    <w:name w:val="Contents 2"/>
    <w:qFormat/>
    <w:rsid w:val="001077D7"/>
    <w:rPr>
      <w:sz w:val="24"/>
    </w:rPr>
  </w:style>
  <w:style w:type="paragraph" w:customStyle="1" w:styleId="412">
    <w:name w:val="Заголовок 41"/>
    <w:qFormat/>
    <w:rsid w:val="001077D7"/>
    <w:rPr>
      <w:rFonts w:ascii="XO Thames" w:hAnsi="XO Thames"/>
      <w:b/>
      <w:color w:val="595959"/>
      <w:sz w:val="26"/>
    </w:rPr>
  </w:style>
  <w:style w:type="paragraph" w:customStyle="1" w:styleId="512">
    <w:name w:val="Оглавление 51"/>
    <w:uiPriority w:val="39"/>
    <w:rsid w:val="001077D7"/>
    <w:pPr>
      <w:spacing w:line="276" w:lineRule="auto"/>
      <w:ind w:left="800"/>
    </w:pPr>
    <w:rPr>
      <w:sz w:val="24"/>
    </w:rPr>
  </w:style>
  <w:style w:type="paragraph" w:customStyle="1" w:styleId="afa">
    <w:name w:val="Символ нумерации"/>
    <w:qFormat/>
    <w:rsid w:val="001077D7"/>
  </w:style>
  <w:style w:type="paragraph" w:styleId="afb">
    <w:name w:val="header"/>
    <w:basedOn w:val="a"/>
    <w:link w:val="afc"/>
    <w:uiPriority w:val="99"/>
    <w:unhideWhenUsed/>
    <w:rsid w:val="00387F18"/>
    <w:pPr>
      <w:tabs>
        <w:tab w:val="center" w:pos="4677"/>
        <w:tab w:val="right" w:pos="9355"/>
      </w:tabs>
    </w:pPr>
    <w:rPr>
      <w:rFonts w:cs="Mangal"/>
    </w:rPr>
  </w:style>
  <w:style w:type="character" w:customStyle="1" w:styleId="afc">
    <w:name w:val="Верхний колонтитул Знак"/>
    <w:basedOn w:val="a0"/>
    <w:link w:val="afb"/>
    <w:uiPriority w:val="99"/>
    <w:rsid w:val="00387F18"/>
    <w:rPr>
      <w:rFonts w:cs="Mangal"/>
      <w:sz w:val="24"/>
    </w:rPr>
  </w:style>
  <w:style w:type="paragraph" w:styleId="afd">
    <w:name w:val="footer"/>
    <w:basedOn w:val="a"/>
    <w:link w:val="afe"/>
    <w:uiPriority w:val="99"/>
    <w:unhideWhenUsed/>
    <w:rsid w:val="00387F18"/>
    <w:pPr>
      <w:tabs>
        <w:tab w:val="center" w:pos="4677"/>
        <w:tab w:val="right" w:pos="9355"/>
      </w:tabs>
    </w:pPr>
    <w:rPr>
      <w:rFonts w:cs="Mangal"/>
    </w:rPr>
  </w:style>
  <w:style w:type="character" w:customStyle="1" w:styleId="afe">
    <w:name w:val="Нижний колонтитул Знак"/>
    <w:basedOn w:val="a0"/>
    <w:link w:val="afd"/>
    <w:uiPriority w:val="99"/>
    <w:rsid w:val="00387F18"/>
    <w:rPr>
      <w:rFonts w:cs="Mang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68F48-5AF6-455D-9430-61872ED89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Ефименко Илья Анатольевич</cp:lastModifiedBy>
  <cp:revision>77</cp:revision>
  <dcterms:created xsi:type="dcterms:W3CDTF">2024-10-27T10:23:00Z</dcterms:created>
  <dcterms:modified xsi:type="dcterms:W3CDTF">2025-12-25T08:16:00Z</dcterms:modified>
  <dc:language>ru-RU</dc:language>
</cp:coreProperties>
</file>